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DA9AA" w14:textId="77777777" w:rsidR="001D4267" w:rsidRPr="001D4267" w:rsidRDefault="001D4267" w:rsidP="001D4267">
      <w:pPr>
        <w:pStyle w:val="1"/>
        <w:spacing w:before="0" w:after="0" w:line="360" w:lineRule="auto"/>
        <w:jc w:val="center"/>
        <w:rPr>
          <w:rFonts w:ascii="宋体" w:eastAsia="宋体" w:hAnsi="宋体" w:hint="eastAsia"/>
          <w:b/>
          <w:bCs/>
          <w:color w:val="000000" w:themeColor="text1"/>
          <w:sz w:val="44"/>
          <w:szCs w:val="44"/>
        </w:rPr>
      </w:pPr>
      <w:bookmarkStart w:id="0" w:name="_Hlk202884569"/>
      <w:r w:rsidRPr="001D4267">
        <w:rPr>
          <w:rFonts w:ascii="宋体" w:eastAsia="宋体" w:hAnsi="宋体" w:hint="eastAsia"/>
          <w:b/>
          <w:bCs/>
          <w:color w:val="000000" w:themeColor="text1"/>
          <w:sz w:val="44"/>
          <w:szCs w:val="44"/>
        </w:rPr>
        <w:t>第七章 采购</w:t>
      </w:r>
      <w:r w:rsidRPr="001D4267">
        <w:rPr>
          <w:rFonts w:ascii="宋体" w:eastAsia="宋体" w:hAnsi="宋体"/>
          <w:b/>
          <w:bCs/>
          <w:color w:val="000000" w:themeColor="text1"/>
          <w:sz w:val="44"/>
          <w:szCs w:val="44"/>
        </w:rPr>
        <w:t>需求</w:t>
      </w:r>
    </w:p>
    <w:p w14:paraId="77C2D644" w14:textId="77777777" w:rsidR="001D4267" w:rsidRPr="001D4267" w:rsidRDefault="001D4267" w:rsidP="001D4267">
      <w:pPr>
        <w:spacing w:line="360" w:lineRule="auto"/>
        <w:rPr>
          <w:rFonts w:ascii="宋体" w:hAnsi="宋体" w:hint="eastAsia"/>
          <w:b/>
          <w:color w:val="000000"/>
          <w:sz w:val="24"/>
        </w:rPr>
      </w:pPr>
    </w:p>
    <w:p w14:paraId="6C133EDA" w14:textId="750D9B0B" w:rsidR="001D4267" w:rsidRPr="001D4267" w:rsidRDefault="001D4267" w:rsidP="001D4267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cs="Arial"/>
          <w:b/>
          <w:color w:val="000000"/>
          <w:sz w:val="24"/>
        </w:rPr>
      </w:pPr>
      <w:r w:rsidRPr="001D4267">
        <w:rPr>
          <w:rFonts w:ascii="宋体" w:hAnsi="宋体" w:cs="Arial"/>
          <w:b/>
          <w:color w:val="000000"/>
          <w:sz w:val="24"/>
        </w:rPr>
        <w:t>货物需求一览表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956"/>
        <w:gridCol w:w="4100"/>
        <w:gridCol w:w="850"/>
      </w:tblGrid>
      <w:tr w:rsidR="001D4267" w:rsidRPr="001D4267" w14:paraId="45052CB9" w14:textId="77777777" w:rsidTr="001D426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2EA0" w14:textId="77777777" w:rsidR="001D4267" w:rsidRPr="001D4267" w:rsidRDefault="001D4267" w:rsidP="001D426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 w:rsidRPr="001D4267">
              <w:rPr>
                <w:rFonts w:ascii="宋体" w:hAnsi="宋体" w:cs="Arial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8CAA" w14:textId="77777777" w:rsidR="001D4267" w:rsidRPr="001D4267" w:rsidRDefault="001D4267" w:rsidP="001D426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 w:rsidRPr="001D4267">
              <w:rPr>
                <w:rFonts w:ascii="宋体" w:hAnsi="宋体" w:cs="Arial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15C0" w14:textId="77777777" w:rsidR="001D4267" w:rsidRPr="001D4267" w:rsidRDefault="001D4267" w:rsidP="001D426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 w:rsidRPr="001D4267">
              <w:rPr>
                <w:rFonts w:ascii="宋体" w:hAnsi="宋体" w:cs="Arial" w:hint="eastAsia"/>
                <w:b/>
                <w:color w:val="000000"/>
                <w:sz w:val="24"/>
              </w:rPr>
              <w:t>技术描述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1EDF" w14:textId="77777777" w:rsidR="001D4267" w:rsidRPr="001D4267" w:rsidRDefault="001D4267" w:rsidP="001D426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 w:rsidRPr="001D4267">
              <w:rPr>
                <w:rFonts w:ascii="宋体" w:hAnsi="宋体" w:cs="Arial" w:hint="eastAsia"/>
                <w:b/>
                <w:color w:val="000000"/>
                <w:sz w:val="24"/>
              </w:rPr>
              <w:t>数量</w:t>
            </w:r>
          </w:p>
        </w:tc>
      </w:tr>
      <w:tr w:rsidR="001D4267" w:rsidRPr="001D4267" w14:paraId="77521544" w14:textId="77777777" w:rsidTr="001D426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9BA2" w14:textId="77777777" w:rsidR="001D4267" w:rsidRPr="001D4267" w:rsidRDefault="001D4267" w:rsidP="001D426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bCs/>
                <w:color w:val="000000"/>
                <w:sz w:val="24"/>
              </w:rPr>
            </w:pPr>
            <w:r w:rsidRPr="001D4267">
              <w:rPr>
                <w:rFonts w:ascii="宋体" w:hAnsi="宋体" w:cs="Arial"/>
                <w:bCs/>
                <w:color w:val="000000"/>
                <w:sz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7B4E" w14:textId="77777777" w:rsidR="001D4267" w:rsidRPr="001D4267" w:rsidRDefault="001D4267" w:rsidP="001D426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bCs/>
                <w:color w:val="000000"/>
                <w:sz w:val="24"/>
              </w:rPr>
            </w:pPr>
            <w:r w:rsidRPr="001D4267">
              <w:rPr>
                <w:rFonts w:ascii="宋体" w:hAnsi="宋体" w:cs="Arial" w:hint="eastAsia"/>
                <w:bCs/>
                <w:color w:val="000000"/>
                <w:sz w:val="24"/>
              </w:rPr>
              <w:t>罗</w:t>
            </w:r>
            <w:proofErr w:type="gramStart"/>
            <w:r w:rsidRPr="001D4267">
              <w:rPr>
                <w:rFonts w:ascii="宋体" w:hAnsi="宋体" w:cs="Arial" w:hint="eastAsia"/>
                <w:bCs/>
                <w:color w:val="000000"/>
                <w:sz w:val="24"/>
              </w:rPr>
              <w:t>茨</w:t>
            </w:r>
            <w:proofErr w:type="gramEnd"/>
            <w:r w:rsidRPr="001D4267">
              <w:rPr>
                <w:rFonts w:ascii="宋体" w:hAnsi="宋体" w:cs="Arial" w:hint="eastAsia"/>
                <w:bCs/>
                <w:color w:val="000000"/>
                <w:sz w:val="24"/>
              </w:rPr>
              <w:t>泵机组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3714" w14:textId="77777777" w:rsidR="001D4267" w:rsidRPr="001D4267" w:rsidRDefault="001D4267" w:rsidP="001D426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 w:hint="eastAsia"/>
                <w:bCs/>
                <w:color w:val="000000"/>
                <w:sz w:val="24"/>
              </w:rPr>
            </w:pPr>
            <w:r w:rsidRPr="001D4267">
              <w:rPr>
                <w:rFonts w:ascii="宋体" w:hAnsi="宋体" w:cs="Arial" w:hint="eastAsia"/>
                <w:bCs/>
                <w:color w:val="000000"/>
                <w:sz w:val="24"/>
              </w:rPr>
              <w:t>前级泵为无油干泵，整体漏率小于1E-6mbar l/s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C8A3" w14:textId="77777777" w:rsidR="001D4267" w:rsidRPr="001D4267" w:rsidRDefault="001D4267" w:rsidP="001D426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bCs/>
                <w:color w:val="000000"/>
                <w:sz w:val="24"/>
              </w:rPr>
            </w:pPr>
            <w:r w:rsidRPr="001D4267">
              <w:rPr>
                <w:rFonts w:ascii="宋体" w:hAnsi="宋体" w:cs="Arial" w:hint="eastAsia"/>
                <w:bCs/>
                <w:color w:val="000000"/>
                <w:sz w:val="24"/>
              </w:rPr>
              <w:t>1套</w:t>
            </w:r>
          </w:p>
        </w:tc>
      </w:tr>
    </w:tbl>
    <w:p w14:paraId="2306BBE1" w14:textId="77777777" w:rsidR="001D4267" w:rsidRPr="001D4267" w:rsidRDefault="001D4267" w:rsidP="001D4267">
      <w:pPr>
        <w:adjustRightInd w:val="0"/>
        <w:snapToGrid w:val="0"/>
        <w:spacing w:line="360" w:lineRule="auto"/>
        <w:rPr>
          <w:rFonts w:ascii="宋体" w:hAnsi="宋体" w:cs="Arial" w:hint="eastAsia"/>
          <w:b/>
          <w:color w:val="000000"/>
          <w:sz w:val="24"/>
        </w:rPr>
      </w:pPr>
    </w:p>
    <w:p w14:paraId="5462690D" w14:textId="77777777" w:rsidR="001D4267" w:rsidRPr="001D4267" w:rsidRDefault="001D4267" w:rsidP="001D4267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cs="Arial"/>
          <w:b/>
          <w:color w:val="000000"/>
          <w:sz w:val="24"/>
        </w:rPr>
      </w:pPr>
      <w:r w:rsidRPr="001D4267">
        <w:rPr>
          <w:rFonts w:ascii="宋体" w:hAnsi="宋体" w:cs="Arial"/>
          <w:b/>
          <w:color w:val="000000"/>
          <w:sz w:val="24"/>
        </w:rPr>
        <w:t>设备的主要用途及功能</w:t>
      </w:r>
    </w:p>
    <w:p w14:paraId="5E64E80B" w14:textId="77777777" w:rsidR="001D4267" w:rsidRPr="001D4267" w:rsidRDefault="001D4267" w:rsidP="001D4267">
      <w:pPr>
        <w:spacing w:line="360" w:lineRule="auto"/>
        <w:ind w:firstLine="480"/>
        <w:rPr>
          <w:rFonts w:ascii="宋体" w:hAnsi="宋体"/>
          <w:color w:val="000000"/>
          <w:sz w:val="24"/>
        </w:rPr>
      </w:pPr>
      <w:r w:rsidRPr="001D4267">
        <w:rPr>
          <w:rFonts w:ascii="宋体" w:hAnsi="宋体" w:hint="eastAsia"/>
          <w:color w:val="000000"/>
          <w:sz w:val="24"/>
        </w:rPr>
        <w:t>用于压氦气储罐氦气抽空以及平时系统抽空置换。</w:t>
      </w:r>
    </w:p>
    <w:p w14:paraId="6026E368" w14:textId="77777777" w:rsidR="001D4267" w:rsidRPr="001D4267" w:rsidRDefault="001D4267" w:rsidP="001D4267">
      <w:pPr>
        <w:adjustRightInd w:val="0"/>
        <w:snapToGrid w:val="0"/>
        <w:spacing w:line="360" w:lineRule="auto"/>
        <w:rPr>
          <w:rFonts w:ascii="宋体" w:hAnsi="宋体" w:cs="Arial" w:hint="eastAsia"/>
          <w:b/>
          <w:color w:val="000000"/>
          <w:sz w:val="24"/>
        </w:rPr>
      </w:pPr>
    </w:p>
    <w:p w14:paraId="4EEEFED2" w14:textId="77777777" w:rsidR="001D4267" w:rsidRPr="001D4267" w:rsidRDefault="001D4267" w:rsidP="001D4267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cs="Arial"/>
          <w:b/>
          <w:color w:val="000000"/>
          <w:sz w:val="24"/>
        </w:rPr>
      </w:pPr>
      <w:r w:rsidRPr="001D4267">
        <w:rPr>
          <w:rFonts w:ascii="宋体" w:hAnsi="宋体" w:cs="Arial"/>
          <w:b/>
          <w:color w:val="000000"/>
          <w:sz w:val="24"/>
        </w:rPr>
        <w:t>工作条件</w:t>
      </w:r>
    </w:p>
    <w:p w14:paraId="41B2A9A9" w14:textId="77777777" w:rsidR="001D4267" w:rsidRPr="001D4267" w:rsidRDefault="001D4267" w:rsidP="001D4267">
      <w:pPr>
        <w:spacing w:line="360" w:lineRule="auto"/>
        <w:ind w:firstLine="480"/>
        <w:rPr>
          <w:rFonts w:ascii="宋体" w:hAnsi="宋体" w:cs="Arial" w:hint="eastAsia"/>
          <w:bCs/>
          <w:color w:val="000000"/>
          <w:sz w:val="24"/>
        </w:rPr>
      </w:pPr>
      <w:r w:rsidRPr="001D4267">
        <w:rPr>
          <w:rFonts w:ascii="宋体" w:hAnsi="宋体" w:cs="Arial" w:hint="eastAsia"/>
          <w:bCs/>
          <w:color w:val="000000"/>
          <w:sz w:val="24"/>
        </w:rPr>
        <w:t>适于在气温为摄氏-20℃～＋50℃和相对湿度为90％的环境条件下运输和贮存。</w:t>
      </w:r>
    </w:p>
    <w:p w14:paraId="7E239D65" w14:textId="77777777" w:rsidR="001D4267" w:rsidRPr="001D4267" w:rsidRDefault="001D4267" w:rsidP="001D4267">
      <w:pPr>
        <w:spacing w:line="360" w:lineRule="auto"/>
        <w:ind w:firstLine="480"/>
        <w:rPr>
          <w:rFonts w:ascii="宋体" w:hAnsi="宋体" w:cs="Arial"/>
          <w:bCs/>
          <w:color w:val="000000"/>
          <w:sz w:val="24"/>
        </w:rPr>
      </w:pPr>
      <w:r w:rsidRPr="001D4267">
        <w:rPr>
          <w:rFonts w:ascii="宋体" w:hAnsi="宋体" w:cs="Arial" w:hint="eastAsia"/>
          <w:bCs/>
          <w:color w:val="000000"/>
          <w:sz w:val="24"/>
        </w:rPr>
        <w:t>适于在电源</w:t>
      </w:r>
      <w:r w:rsidRPr="001D4267">
        <w:rPr>
          <w:rFonts w:ascii="宋体" w:hAnsi="宋体" w:cs="Arial"/>
          <w:bCs/>
          <w:color w:val="000000"/>
          <w:sz w:val="24"/>
        </w:rPr>
        <w:t>220V</w:t>
      </w:r>
      <w:r w:rsidRPr="001D4267">
        <w:rPr>
          <w:rFonts w:ascii="宋体" w:hAnsi="宋体" w:cs="Arial" w:hint="eastAsia"/>
          <w:bCs/>
          <w:color w:val="000000"/>
          <w:sz w:val="24"/>
        </w:rPr>
        <w:t>（</w:t>
      </w:r>
      <w:r w:rsidRPr="001D4267">
        <w:rPr>
          <w:rFonts w:ascii="宋体" w:hAnsi="宋体" w:cs="Arial"/>
          <w:bCs/>
          <w:color w:val="000000"/>
          <w:sz w:val="24"/>
        </w:rPr>
        <w:t>10</w:t>
      </w:r>
      <w:r w:rsidRPr="001D4267">
        <w:rPr>
          <w:rFonts w:ascii="宋体" w:hAnsi="宋体" w:cs="Arial" w:hint="eastAsia"/>
          <w:bCs/>
          <w:color w:val="000000"/>
          <w:sz w:val="24"/>
        </w:rPr>
        <w:t>％）</w:t>
      </w:r>
      <w:r w:rsidRPr="001D4267">
        <w:rPr>
          <w:rFonts w:ascii="宋体" w:hAnsi="宋体" w:cs="Arial"/>
          <w:bCs/>
          <w:color w:val="000000"/>
          <w:sz w:val="24"/>
        </w:rPr>
        <w:t>/50Hz</w:t>
      </w:r>
      <w:r w:rsidRPr="001D4267">
        <w:rPr>
          <w:rFonts w:ascii="宋体" w:hAnsi="宋体" w:cs="Arial" w:hint="eastAsia"/>
          <w:bCs/>
          <w:color w:val="000000"/>
          <w:sz w:val="24"/>
        </w:rPr>
        <w:t>、</w:t>
      </w:r>
      <w:r w:rsidRPr="001D4267">
        <w:rPr>
          <w:rFonts w:ascii="宋体" w:hAnsi="宋体" w:cs="Arial"/>
          <w:bCs/>
          <w:color w:val="000000"/>
          <w:sz w:val="24"/>
        </w:rPr>
        <w:t>380V/3Ph/50Hz</w:t>
      </w:r>
      <w:r w:rsidRPr="001D4267">
        <w:rPr>
          <w:rFonts w:ascii="宋体" w:hAnsi="宋体" w:cs="Arial" w:hint="eastAsia"/>
          <w:bCs/>
          <w:color w:val="000000"/>
          <w:sz w:val="24"/>
        </w:rPr>
        <w:t>、气温摄氏</w:t>
      </w:r>
      <w:r w:rsidRPr="001D4267">
        <w:rPr>
          <w:rFonts w:ascii="宋体" w:hAnsi="宋体" w:cs="Arial"/>
          <w:bCs/>
          <w:color w:val="000000"/>
          <w:sz w:val="24"/>
        </w:rPr>
        <w:t>+15</w:t>
      </w:r>
      <w:r w:rsidRPr="001D4267">
        <w:rPr>
          <w:rFonts w:ascii="宋体" w:hAnsi="宋体" w:cs="Arial" w:hint="eastAsia"/>
          <w:bCs/>
          <w:color w:val="000000"/>
          <w:sz w:val="24"/>
        </w:rPr>
        <w:t>℃～＋</w:t>
      </w:r>
      <w:r w:rsidRPr="001D4267">
        <w:rPr>
          <w:rFonts w:ascii="宋体" w:hAnsi="宋体" w:cs="Arial"/>
          <w:bCs/>
          <w:color w:val="000000"/>
          <w:sz w:val="24"/>
        </w:rPr>
        <w:t>30</w:t>
      </w:r>
      <w:r w:rsidRPr="001D4267">
        <w:rPr>
          <w:rFonts w:ascii="宋体" w:hAnsi="宋体" w:cs="Arial" w:hint="eastAsia"/>
          <w:bCs/>
          <w:color w:val="000000"/>
          <w:sz w:val="24"/>
        </w:rPr>
        <w:t>℃和相对湿度小于</w:t>
      </w:r>
      <w:r w:rsidRPr="001D4267">
        <w:rPr>
          <w:rFonts w:ascii="宋体" w:hAnsi="宋体" w:cs="Arial"/>
          <w:bCs/>
          <w:color w:val="000000"/>
          <w:sz w:val="24"/>
        </w:rPr>
        <w:t>80</w:t>
      </w:r>
      <w:r w:rsidRPr="001D4267">
        <w:rPr>
          <w:rFonts w:ascii="宋体" w:hAnsi="宋体" w:cs="Arial" w:hint="eastAsia"/>
          <w:bCs/>
          <w:color w:val="000000"/>
          <w:sz w:val="24"/>
        </w:rPr>
        <w:t>％的环境条件下运行。能够连续正常工作。</w:t>
      </w:r>
    </w:p>
    <w:p w14:paraId="375A2633" w14:textId="77777777" w:rsidR="001D4267" w:rsidRPr="001D4267" w:rsidRDefault="001D4267" w:rsidP="001D4267">
      <w:pPr>
        <w:numPr>
          <w:ilvl w:val="0"/>
          <w:numId w:val="3"/>
        </w:numPr>
        <w:adjustRightInd w:val="0"/>
        <w:snapToGrid w:val="0"/>
        <w:spacing w:line="360" w:lineRule="auto"/>
        <w:ind w:left="0" w:hanging="505"/>
        <w:rPr>
          <w:rFonts w:ascii="宋体" w:hAnsi="宋体" w:cs="Arial"/>
          <w:b/>
          <w:color w:val="000000"/>
          <w:sz w:val="24"/>
        </w:rPr>
      </w:pPr>
      <w:r w:rsidRPr="001D4267">
        <w:rPr>
          <w:rFonts w:ascii="宋体" w:hAnsi="宋体" w:cs="Arial" w:hint="eastAsia"/>
          <w:b/>
          <w:color w:val="000000"/>
          <w:sz w:val="24"/>
        </w:rPr>
        <w:t>主要技术指标（★必须满足且需提供证明材料（如产品手册或技术规格书等），否则会导致废标）</w:t>
      </w:r>
    </w:p>
    <w:p w14:paraId="18784BC5" w14:textId="77777777" w:rsidR="001D4267" w:rsidRPr="001D4267" w:rsidRDefault="001D4267" w:rsidP="001D4267">
      <w:pPr>
        <w:spacing w:line="360" w:lineRule="auto"/>
        <w:ind w:firstLine="480"/>
        <w:rPr>
          <w:rFonts w:ascii="宋体" w:hAnsi="宋体" w:cs="Arial"/>
          <w:bCs/>
          <w:color w:val="000000"/>
          <w:sz w:val="24"/>
        </w:rPr>
      </w:pPr>
      <w:r w:rsidRPr="001D4267">
        <w:rPr>
          <w:rFonts w:ascii="宋体" w:hAnsi="宋体" w:cs="Arial"/>
          <w:bCs/>
          <w:color w:val="000000"/>
          <w:sz w:val="24"/>
        </w:rPr>
        <w:t></w:t>
      </w:r>
      <w:r w:rsidRPr="001D4267">
        <w:rPr>
          <w:rFonts w:ascii="宋体" w:hAnsi="宋体" w:cs="Arial" w:hint="eastAsia"/>
          <w:bCs/>
          <w:color w:val="000000"/>
          <w:sz w:val="24"/>
        </w:rPr>
        <w:t>★4.1</w:t>
      </w:r>
      <w:r w:rsidRPr="001D4267">
        <w:rPr>
          <w:rFonts w:ascii="宋体" w:hAnsi="宋体" w:cs="Arial"/>
          <w:bCs/>
          <w:color w:val="000000"/>
          <w:sz w:val="24"/>
        </w:rPr>
        <w:t xml:space="preserve">1 </w:t>
      </w:r>
      <w:proofErr w:type="spellStart"/>
      <w:r w:rsidRPr="001D4267">
        <w:rPr>
          <w:rFonts w:ascii="宋体" w:hAnsi="宋体" w:cs="Arial"/>
          <w:bCs/>
          <w:color w:val="000000"/>
          <w:sz w:val="24"/>
        </w:rPr>
        <w:t>hPa</w:t>
      </w:r>
      <w:proofErr w:type="spellEnd"/>
      <w:r w:rsidRPr="001D4267">
        <w:rPr>
          <w:rFonts w:ascii="宋体" w:hAnsi="宋体" w:cs="Arial"/>
          <w:bCs/>
          <w:color w:val="000000"/>
          <w:sz w:val="24"/>
        </w:rPr>
        <w:t xml:space="preserve">, 50 Hz </w:t>
      </w:r>
      <w:r w:rsidRPr="001D4267">
        <w:rPr>
          <w:rFonts w:ascii="宋体" w:hAnsi="宋体" w:cs="Arial" w:hint="eastAsia"/>
          <w:bCs/>
          <w:color w:val="000000"/>
          <w:sz w:val="24"/>
        </w:rPr>
        <w:t>时，机组的额定抽气速率不小于</w:t>
      </w:r>
      <w:r w:rsidRPr="001D4267">
        <w:rPr>
          <w:rFonts w:ascii="宋体" w:hAnsi="宋体" w:cs="Arial"/>
          <w:bCs/>
          <w:color w:val="000000"/>
          <w:sz w:val="24"/>
        </w:rPr>
        <w:t>2000 m³/h</w:t>
      </w:r>
      <w:r w:rsidRPr="001D4267">
        <w:rPr>
          <w:rFonts w:ascii="宋体" w:hAnsi="宋体" w:cs="Arial" w:hint="eastAsia"/>
          <w:bCs/>
          <w:color w:val="000000"/>
          <w:sz w:val="24"/>
        </w:rPr>
        <w:t>（空气）；</w:t>
      </w:r>
    </w:p>
    <w:p w14:paraId="59FF84DB" w14:textId="77777777" w:rsidR="001D4267" w:rsidRPr="001D4267" w:rsidRDefault="001D4267" w:rsidP="001D4267">
      <w:pPr>
        <w:spacing w:line="360" w:lineRule="auto"/>
        <w:ind w:firstLine="480"/>
        <w:rPr>
          <w:rFonts w:ascii="宋体" w:hAnsi="宋体" w:cs="Arial"/>
          <w:bCs/>
          <w:color w:val="000000"/>
          <w:sz w:val="24"/>
        </w:rPr>
      </w:pPr>
      <w:r w:rsidRPr="001D4267">
        <w:rPr>
          <w:rFonts w:ascii="宋体" w:hAnsi="宋体" w:cs="Arial"/>
          <w:bCs/>
          <w:color w:val="000000"/>
          <w:sz w:val="24"/>
        </w:rPr>
        <w:t></w:t>
      </w:r>
      <w:r w:rsidRPr="001D4267">
        <w:rPr>
          <w:rFonts w:ascii="宋体" w:hAnsi="宋体" w:cs="Arial" w:hint="eastAsia"/>
          <w:bCs/>
          <w:color w:val="000000"/>
          <w:sz w:val="24"/>
        </w:rPr>
        <w:t>★4.2机组整体漏率＜</w:t>
      </w:r>
      <w:r w:rsidRPr="001D4267">
        <w:rPr>
          <w:rFonts w:ascii="宋体" w:hAnsi="宋体" w:cs="Arial"/>
          <w:bCs/>
          <w:color w:val="000000"/>
          <w:sz w:val="24"/>
        </w:rPr>
        <w:t>1</w:t>
      </w:r>
      <w:r w:rsidRPr="001D4267">
        <w:rPr>
          <w:rFonts w:ascii="宋体" w:hAnsi="宋体" w:cs="Arial" w:hint="eastAsia"/>
          <w:bCs/>
          <w:color w:val="000000"/>
          <w:sz w:val="24"/>
        </w:rPr>
        <w:t>E</w:t>
      </w:r>
      <w:r w:rsidRPr="001D4267">
        <w:rPr>
          <w:rFonts w:ascii="宋体" w:hAnsi="宋体" w:cs="Arial"/>
          <w:bCs/>
          <w:color w:val="000000"/>
          <w:sz w:val="24"/>
        </w:rPr>
        <w:t>-6mbar</w:t>
      </w:r>
      <w:r w:rsidRPr="001D4267">
        <w:rPr>
          <w:rFonts w:ascii="宋体" w:hAnsi="宋体" w:cs="Arial" w:hint="eastAsia"/>
          <w:bCs/>
          <w:color w:val="000000"/>
          <w:sz w:val="24"/>
        </w:rPr>
        <w:t xml:space="preserve"> l</w:t>
      </w:r>
      <w:r w:rsidRPr="001D4267">
        <w:rPr>
          <w:rFonts w:ascii="宋体" w:hAnsi="宋体" w:cs="Arial"/>
          <w:bCs/>
          <w:color w:val="000000"/>
          <w:sz w:val="24"/>
        </w:rPr>
        <w:t>/s</w:t>
      </w:r>
      <w:r w:rsidRPr="001D4267">
        <w:rPr>
          <w:rFonts w:ascii="宋体" w:hAnsi="宋体" w:cs="Arial" w:hint="eastAsia"/>
          <w:bCs/>
          <w:color w:val="000000"/>
          <w:sz w:val="24"/>
        </w:rPr>
        <w:t xml:space="preserve">； </w:t>
      </w:r>
    </w:p>
    <w:p w14:paraId="3A98998E" w14:textId="77777777" w:rsidR="001D4267" w:rsidRPr="001D4267" w:rsidRDefault="001D4267" w:rsidP="001D4267">
      <w:pPr>
        <w:spacing w:line="360" w:lineRule="auto"/>
        <w:ind w:left="1200" w:hangingChars="500" w:hanging="1200"/>
        <w:rPr>
          <w:rFonts w:ascii="宋体" w:hAnsi="宋体" w:cs="Arial"/>
          <w:bCs/>
          <w:color w:val="000000"/>
          <w:sz w:val="24"/>
        </w:rPr>
      </w:pPr>
      <w:r w:rsidRPr="001D4267">
        <w:rPr>
          <w:rFonts w:ascii="宋体" w:hAnsi="宋体" w:cs="Arial"/>
          <w:bCs/>
          <w:color w:val="000000"/>
          <w:sz w:val="24"/>
        </w:rPr>
        <w:t></w:t>
      </w:r>
      <w:r w:rsidRPr="001D4267">
        <w:rPr>
          <w:rFonts w:ascii="宋体" w:hAnsi="宋体" w:cs="Arial" w:hint="eastAsia"/>
          <w:bCs/>
          <w:color w:val="000000"/>
          <w:sz w:val="24"/>
        </w:rPr>
        <w:t xml:space="preserve">   ★4.3机组前级泵配置无油干泵</w:t>
      </w:r>
      <w:r w:rsidRPr="001D4267">
        <w:rPr>
          <w:rFonts w:ascii="宋体" w:hAnsi="宋体" w:cs="Arial"/>
          <w:bCs/>
          <w:color w:val="000000"/>
          <w:sz w:val="24"/>
        </w:rPr>
        <w:t>,</w:t>
      </w:r>
      <w:r w:rsidRPr="001D4267">
        <w:rPr>
          <w:rFonts w:ascii="宋体" w:hAnsi="宋体" w:cs="Arial" w:hint="eastAsia"/>
          <w:bCs/>
          <w:color w:val="000000"/>
          <w:sz w:val="24"/>
        </w:rPr>
        <w:t>单套机组额定抽速不小于</w:t>
      </w:r>
      <w:r w:rsidRPr="001D4267">
        <w:rPr>
          <w:rFonts w:ascii="宋体" w:hAnsi="宋体" w:cs="Arial"/>
          <w:bCs/>
          <w:color w:val="000000"/>
          <w:sz w:val="24"/>
        </w:rPr>
        <w:t xml:space="preserve">600m3/h( </w:t>
      </w:r>
      <w:r w:rsidRPr="001D4267">
        <w:rPr>
          <w:rFonts w:ascii="宋体" w:hAnsi="宋体" w:cs="Arial" w:hint="eastAsia"/>
          <w:bCs/>
          <w:color w:val="000000"/>
          <w:sz w:val="24"/>
        </w:rPr>
        <w:t>对空气</w:t>
      </w:r>
      <w:r w:rsidRPr="001D4267">
        <w:rPr>
          <w:rFonts w:ascii="宋体" w:hAnsi="宋体" w:cs="Arial"/>
          <w:bCs/>
          <w:color w:val="000000"/>
          <w:sz w:val="24"/>
        </w:rPr>
        <w:t xml:space="preserve"> </w:t>
      </w:r>
      <w:r w:rsidRPr="001D4267">
        <w:rPr>
          <w:rFonts w:ascii="宋体" w:hAnsi="宋体" w:cs="Arial" w:hint="eastAsia"/>
          <w:bCs/>
          <w:color w:val="000000"/>
          <w:sz w:val="24"/>
        </w:rPr>
        <w:t>），</w:t>
      </w:r>
      <w:r w:rsidRPr="001D4267">
        <w:rPr>
          <w:rFonts w:ascii="宋体" w:hAnsi="宋体" w:cs="Arial"/>
          <w:bCs/>
          <w:color w:val="000000"/>
          <w:sz w:val="24"/>
        </w:rPr>
        <w:t xml:space="preserve">350m3/h( </w:t>
      </w:r>
      <w:r w:rsidRPr="001D4267">
        <w:rPr>
          <w:rFonts w:ascii="宋体" w:hAnsi="宋体" w:cs="Arial" w:hint="eastAsia"/>
          <w:bCs/>
          <w:color w:val="000000"/>
          <w:sz w:val="24"/>
        </w:rPr>
        <w:t>对</w:t>
      </w:r>
      <w:r w:rsidRPr="001D4267">
        <w:rPr>
          <w:rFonts w:ascii="宋体" w:hAnsi="宋体" w:cs="Arial"/>
          <w:bCs/>
          <w:color w:val="000000"/>
          <w:sz w:val="24"/>
        </w:rPr>
        <w:t xml:space="preserve">He </w:t>
      </w:r>
      <w:r w:rsidRPr="001D4267">
        <w:rPr>
          <w:rFonts w:ascii="宋体" w:hAnsi="宋体" w:cs="Arial" w:hint="eastAsia"/>
          <w:bCs/>
          <w:color w:val="000000"/>
          <w:sz w:val="24"/>
        </w:rPr>
        <w:t>）；</w:t>
      </w:r>
    </w:p>
    <w:p w14:paraId="0B47A7D1" w14:textId="77777777" w:rsidR="001D4267" w:rsidRPr="001D4267" w:rsidRDefault="001D4267" w:rsidP="001D4267">
      <w:pPr>
        <w:spacing w:line="360" w:lineRule="auto"/>
        <w:ind w:firstLine="480"/>
        <w:rPr>
          <w:rFonts w:ascii="宋体" w:hAnsi="宋体" w:cs="Arial"/>
          <w:bCs/>
          <w:color w:val="000000"/>
          <w:sz w:val="24"/>
        </w:rPr>
      </w:pPr>
      <w:r w:rsidRPr="001D4267">
        <w:rPr>
          <w:rFonts w:ascii="宋体" w:hAnsi="宋体" w:cs="Arial"/>
          <w:bCs/>
          <w:color w:val="000000"/>
          <w:sz w:val="24"/>
        </w:rPr>
        <w:t></w:t>
      </w:r>
      <w:r w:rsidRPr="001D4267">
        <w:rPr>
          <w:rFonts w:ascii="宋体" w:hAnsi="宋体" w:cs="Arial" w:hint="eastAsia"/>
          <w:bCs/>
          <w:color w:val="000000"/>
          <w:sz w:val="24"/>
        </w:rPr>
        <w:t>4.4机组配置可移动平台，方便机组移动；</w:t>
      </w:r>
    </w:p>
    <w:p w14:paraId="56FDBE7D" w14:textId="77777777" w:rsidR="001D4267" w:rsidRPr="001D4267" w:rsidRDefault="001D4267" w:rsidP="001D4267">
      <w:pPr>
        <w:spacing w:line="360" w:lineRule="auto"/>
        <w:ind w:firstLineChars="300" w:firstLine="720"/>
        <w:rPr>
          <w:rFonts w:ascii="宋体" w:hAnsi="宋体" w:cs="Arial"/>
          <w:bCs/>
          <w:color w:val="000000"/>
          <w:sz w:val="24"/>
        </w:rPr>
      </w:pPr>
      <w:r w:rsidRPr="001D4267">
        <w:rPr>
          <w:rFonts w:ascii="宋体" w:hAnsi="宋体" w:cs="Arial" w:hint="eastAsia"/>
          <w:bCs/>
          <w:color w:val="000000"/>
          <w:sz w:val="24"/>
        </w:rPr>
        <w:t>★4.5</w:t>
      </w:r>
      <w:r w:rsidRPr="001D4267">
        <w:rPr>
          <w:rFonts w:ascii="宋体" w:hAnsi="宋体" w:cs="Arial"/>
          <w:bCs/>
          <w:color w:val="000000"/>
          <w:sz w:val="24"/>
        </w:rPr>
        <w:t></w:t>
      </w:r>
      <w:r w:rsidRPr="001D4267">
        <w:rPr>
          <w:rFonts w:ascii="宋体" w:hAnsi="宋体" w:cs="Arial" w:hint="eastAsia"/>
          <w:bCs/>
          <w:color w:val="000000"/>
          <w:sz w:val="24"/>
        </w:rPr>
        <w:t>机组需提供入口从常压到极限压力范围内，泵组对空气和对</w:t>
      </w:r>
      <w:r w:rsidRPr="001D4267">
        <w:rPr>
          <w:rFonts w:ascii="宋体" w:hAnsi="宋体" w:cs="Arial"/>
          <w:bCs/>
          <w:color w:val="000000"/>
          <w:sz w:val="24"/>
        </w:rPr>
        <w:t>He</w:t>
      </w:r>
      <w:r w:rsidRPr="001D4267">
        <w:rPr>
          <w:rFonts w:ascii="宋体" w:hAnsi="宋体" w:cs="Arial" w:hint="eastAsia"/>
          <w:bCs/>
          <w:color w:val="000000"/>
          <w:sz w:val="24"/>
        </w:rPr>
        <w:t>的有效抽速；</w:t>
      </w:r>
    </w:p>
    <w:p w14:paraId="5F8198C6" w14:textId="77777777" w:rsidR="001D4267" w:rsidRPr="001D4267" w:rsidRDefault="001D4267" w:rsidP="001D4267">
      <w:pPr>
        <w:spacing w:line="360" w:lineRule="auto"/>
        <w:ind w:firstLine="480"/>
        <w:rPr>
          <w:rFonts w:ascii="宋体" w:hAnsi="宋体" w:cs="Arial"/>
          <w:bCs/>
          <w:color w:val="000000"/>
          <w:sz w:val="24"/>
        </w:rPr>
      </w:pPr>
      <w:r w:rsidRPr="001D4267">
        <w:rPr>
          <w:rFonts w:ascii="宋体" w:hAnsi="宋体" w:cs="Arial"/>
          <w:bCs/>
          <w:color w:val="000000"/>
          <w:sz w:val="24"/>
        </w:rPr>
        <w:t></w:t>
      </w:r>
      <w:r w:rsidRPr="001D4267">
        <w:rPr>
          <w:rFonts w:ascii="宋体" w:hAnsi="宋体" w:cs="Arial" w:hint="eastAsia"/>
          <w:bCs/>
          <w:color w:val="000000"/>
          <w:sz w:val="24"/>
        </w:rPr>
        <w:t>4.6 机组</w:t>
      </w:r>
      <w:proofErr w:type="gramStart"/>
      <w:r w:rsidRPr="001D4267">
        <w:rPr>
          <w:rFonts w:ascii="宋体" w:hAnsi="宋体" w:cs="Arial" w:hint="eastAsia"/>
          <w:bCs/>
          <w:color w:val="000000"/>
          <w:sz w:val="24"/>
        </w:rPr>
        <w:t>带启动</w:t>
      </w:r>
      <w:proofErr w:type="gramEnd"/>
      <w:r w:rsidRPr="001D4267">
        <w:rPr>
          <w:rFonts w:ascii="宋体" w:hAnsi="宋体" w:cs="Arial" w:hint="eastAsia"/>
          <w:bCs/>
          <w:color w:val="000000"/>
          <w:sz w:val="24"/>
        </w:rPr>
        <w:t>电控柜，有真空计，真空规管带根阀</w:t>
      </w:r>
    </w:p>
    <w:p w14:paraId="09CEDC31" w14:textId="77777777" w:rsidR="001D4267" w:rsidRPr="001D4267" w:rsidRDefault="001D4267" w:rsidP="001D4267">
      <w:pPr>
        <w:spacing w:line="360" w:lineRule="auto"/>
        <w:ind w:firstLineChars="300" w:firstLine="720"/>
        <w:rPr>
          <w:rFonts w:ascii="宋体" w:hAnsi="宋体" w:cs="Arial"/>
          <w:bCs/>
          <w:color w:val="000000"/>
          <w:sz w:val="24"/>
        </w:rPr>
      </w:pPr>
      <w:r w:rsidRPr="001D4267">
        <w:rPr>
          <w:rFonts w:ascii="宋体" w:hAnsi="宋体" w:cs="Arial" w:hint="eastAsia"/>
          <w:bCs/>
          <w:color w:val="000000"/>
          <w:sz w:val="24"/>
        </w:rPr>
        <w:t>4.7主抽空管道带DN100隔断阀门，并配备DN100，DN50，DN40多种规格抽空接口</w:t>
      </w:r>
      <w:r w:rsidRPr="001D4267">
        <w:rPr>
          <w:rFonts w:ascii="宋体" w:hAnsi="宋体" w:cs="Arial"/>
          <w:bCs/>
          <w:color w:val="000000"/>
          <w:sz w:val="24"/>
        </w:rPr>
        <w:t xml:space="preserve"> </w:t>
      </w:r>
    </w:p>
    <w:p w14:paraId="5FE20BBB" w14:textId="77777777" w:rsidR="001D4267" w:rsidRPr="001D4267" w:rsidRDefault="001D4267" w:rsidP="001D4267">
      <w:pPr>
        <w:spacing w:line="360" w:lineRule="auto"/>
        <w:ind w:firstLine="480"/>
        <w:rPr>
          <w:rFonts w:ascii="宋体" w:hAnsi="宋体" w:cs="Arial"/>
          <w:bCs/>
          <w:color w:val="000000"/>
          <w:sz w:val="24"/>
        </w:rPr>
      </w:pPr>
      <w:r w:rsidRPr="001D4267">
        <w:rPr>
          <w:rFonts w:ascii="宋体" w:hAnsi="宋体" w:cs="Arial"/>
          <w:bCs/>
          <w:color w:val="000000"/>
          <w:sz w:val="24"/>
        </w:rPr>
        <w:t></w:t>
      </w:r>
      <w:r w:rsidRPr="001D4267">
        <w:rPr>
          <w:rFonts w:ascii="宋体" w:hAnsi="宋体" w:cs="Arial" w:hint="eastAsia"/>
          <w:bCs/>
          <w:color w:val="000000"/>
          <w:sz w:val="24"/>
        </w:rPr>
        <w:t>★4.8机组自带水冷系统；</w:t>
      </w:r>
    </w:p>
    <w:p w14:paraId="7DE8ED28" w14:textId="77777777" w:rsidR="001D4267" w:rsidRPr="001D4267" w:rsidRDefault="001D4267" w:rsidP="001D4267">
      <w:pPr>
        <w:spacing w:line="360" w:lineRule="auto"/>
        <w:ind w:firstLine="480"/>
        <w:rPr>
          <w:rFonts w:ascii="宋体" w:hAnsi="宋体" w:cs="Arial" w:hint="eastAsia"/>
          <w:bCs/>
          <w:color w:val="000000"/>
          <w:sz w:val="24"/>
        </w:rPr>
      </w:pPr>
      <w:r w:rsidRPr="001D4267">
        <w:rPr>
          <w:rFonts w:ascii="宋体" w:hAnsi="宋体" w:cs="Arial"/>
          <w:bCs/>
          <w:color w:val="000000"/>
          <w:sz w:val="24"/>
        </w:rPr>
        <w:t></w:t>
      </w:r>
      <w:r w:rsidRPr="001D4267">
        <w:rPr>
          <w:rFonts w:ascii="宋体" w:hAnsi="宋体" w:cs="Arial" w:hint="eastAsia"/>
          <w:bCs/>
          <w:color w:val="000000"/>
          <w:sz w:val="24"/>
        </w:rPr>
        <w:t>4.9机组排气需要回收，机组须提供接口配套法兰</w:t>
      </w:r>
      <w:r w:rsidRPr="001D4267">
        <w:rPr>
          <w:rFonts w:ascii="宋体" w:hAnsi="宋体" w:cs="Arial"/>
          <w:bCs/>
          <w:color w:val="000000"/>
          <w:sz w:val="24"/>
        </w:rPr>
        <w:t>/</w:t>
      </w:r>
      <w:r w:rsidRPr="001D4267">
        <w:rPr>
          <w:rFonts w:ascii="宋体" w:hAnsi="宋体" w:cs="Arial" w:hint="eastAsia"/>
          <w:bCs/>
          <w:color w:val="000000"/>
          <w:sz w:val="24"/>
        </w:rPr>
        <w:t>接头</w:t>
      </w:r>
      <w:bookmarkStart w:id="1" w:name="OLE_LINK9"/>
      <w:r w:rsidRPr="001D4267">
        <w:rPr>
          <w:rFonts w:ascii="宋体" w:hAnsi="宋体" w:cs="Arial" w:hint="eastAsia"/>
          <w:bCs/>
          <w:color w:val="000000"/>
          <w:sz w:val="24"/>
        </w:rPr>
        <w:t>，根据现场实际情况配备</w:t>
      </w:r>
      <w:bookmarkEnd w:id="1"/>
      <w:r w:rsidRPr="001D4267">
        <w:rPr>
          <w:rFonts w:ascii="宋体" w:hAnsi="宋体" w:cs="Arial" w:hint="eastAsia"/>
          <w:bCs/>
          <w:color w:val="000000"/>
          <w:sz w:val="24"/>
        </w:rPr>
        <w:t>。</w:t>
      </w:r>
    </w:p>
    <w:p w14:paraId="6BDF0AC5" w14:textId="77777777" w:rsidR="001D4267" w:rsidRPr="001D4267" w:rsidRDefault="001D4267" w:rsidP="001D4267">
      <w:pPr>
        <w:numPr>
          <w:ilvl w:val="0"/>
          <w:numId w:val="3"/>
        </w:numPr>
        <w:adjustRightInd w:val="0"/>
        <w:snapToGrid w:val="0"/>
        <w:spacing w:line="360" w:lineRule="auto"/>
        <w:ind w:left="0"/>
        <w:rPr>
          <w:rFonts w:ascii="宋体" w:hAnsi="宋体" w:cs="Arial"/>
          <w:b/>
          <w:color w:val="000000"/>
          <w:sz w:val="24"/>
        </w:rPr>
      </w:pPr>
      <w:r w:rsidRPr="001D4267">
        <w:rPr>
          <w:rFonts w:ascii="宋体" w:hAnsi="宋体" w:cs="Arial"/>
          <w:b/>
          <w:color w:val="000000"/>
          <w:sz w:val="24"/>
        </w:rPr>
        <w:t>技术服务要求</w:t>
      </w:r>
      <w:r w:rsidRPr="001D4267">
        <w:rPr>
          <w:rFonts w:ascii="宋体" w:hAnsi="宋体" w:cs="Arial" w:hint="eastAsia"/>
          <w:b/>
          <w:color w:val="000000"/>
          <w:sz w:val="24"/>
        </w:rPr>
        <w:t>及质保要求</w:t>
      </w:r>
    </w:p>
    <w:p w14:paraId="66AD0F7D" w14:textId="77777777" w:rsidR="001D4267" w:rsidRPr="001D4267" w:rsidRDefault="001D4267" w:rsidP="001D4267">
      <w:pPr>
        <w:spacing w:line="360" w:lineRule="auto"/>
        <w:ind w:firstLine="480"/>
        <w:rPr>
          <w:rFonts w:ascii="宋体" w:hAnsi="宋体" w:cs="Arial" w:hint="eastAsia"/>
          <w:bCs/>
          <w:color w:val="000000"/>
          <w:sz w:val="24"/>
        </w:rPr>
      </w:pPr>
      <w:r w:rsidRPr="001D4267">
        <w:rPr>
          <w:rFonts w:ascii="宋体" w:hAnsi="宋体" w:cs="Arial" w:hint="eastAsia"/>
          <w:bCs/>
          <w:color w:val="000000"/>
          <w:sz w:val="24"/>
        </w:rPr>
        <w:t>乙方应按期向甲方提供设备设计、出厂试验、第三方试验（如有）、包装运输、安装监督、现场调试和性能测试等方面的技术支持服务。</w:t>
      </w:r>
    </w:p>
    <w:p w14:paraId="18382C38" w14:textId="77777777" w:rsidR="001D4267" w:rsidRPr="001D4267" w:rsidRDefault="001D4267" w:rsidP="001D4267">
      <w:pPr>
        <w:spacing w:line="360" w:lineRule="auto"/>
        <w:ind w:firstLine="480"/>
        <w:rPr>
          <w:rFonts w:ascii="宋体" w:hAnsi="宋体" w:cs="Arial" w:hint="eastAsia"/>
          <w:bCs/>
          <w:color w:val="000000"/>
          <w:sz w:val="24"/>
        </w:rPr>
      </w:pPr>
      <w:r w:rsidRPr="001D4267">
        <w:rPr>
          <w:rFonts w:ascii="宋体" w:hAnsi="宋体" w:cs="Arial" w:hint="eastAsia"/>
          <w:bCs/>
          <w:color w:val="000000"/>
          <w:sz w:val="24"/>
        </w:rPr>
        <w:t>乙方应针对其供货的范围免费开展一次设备安装、调试、运</w:t>
      </w:r>
      <w:proofErr w:type="gramStart"/>
      <w:r w:rsidRPr="001D4267">
        <w:rPr>
          <w:rFonts w:ascii="宋体" w:hAnsi="宋体" w:cs="Arial" w:hint="eastAsia"/>
          <w:bCs/>
          <w:color w:val="000000"/>
          <w:sz w:val="24"/>
        </w:rPr>
        <w:t>维方面</w:t>
      </w:r>
      <w:proofErr w:type="gramEnd"/>
      <w:r w:rsidRPr="001D4267">
        <w:rPr>
          <w:rFonts w:ascii="宋体" w:hAnsi="宋体" w:cs="Arial" w:hint="eastAsia"/>
          <w:bCs/>
          <w:color w:val="000000"/>
          <w:sz w:val="24"/>
        </w:rPr>
        <w:t>的系统培训，并提</w:t>
      </w:r>
      <w:r w:rsidRPr="001D4267">
        <w:rPr>
          <w:rFonts w:ascii="宋体" w:hAnsi="宋体" w:cs="Arial" w:hint="eastAsia"/>
          <w:bCs/>
          <w:color w:val="000000"/>
          <w:sz w:val="24"/>
        </w:rPr>
        <w:lastRenderedPageBreak/>
        <w:t>供培训教材，培训具体内容应根据双方沟通结果确定。</w:t>
      </w:r>
    </w:p>
    <w:p w14:paraId="3E0512D9" w14:textId="77777777" w:rsidR="001D4267" w:rsidRPr="001D4267" w:rsidRDefault="001D4267" w:rsidP="001D4267">
      <w:pPr>
        <w:spacing w:line="360" w:lineRule="auto"/>
        <w:ind w:firstLine="480"/>
        <w:rPr>
          <w:rFonts w:ascii="宋体" w:hAnsi="宋体" w:cs="Arial" w:hint="eastAsia"/>
          <w:bCs/>
          <w:color w:val="000000"/>
          <w:sz w:val="24"/>
        </w:rPr>
      </w:pPr>
      <w:r w:rsidRPr="001D4267">
        <w:rPr>
          <w:rFonts w:ascii="宋体" w:hAnsi="宋体" w:cs="Arial" w:hint="eastAsia"/>
          <w:bCs/>
          <w:color w:val="000000"/>
          <w:sz w:val="24"/>
        </w:rPr>
        <w:t>提供设备的保养方案，内含保养项目清单、所需备件、费用等，被</w:t>
      </w:r>
      <w:proofErr w:type="gramStart"/>
      <w:r w:rsidRPr="001D4267">
        <w:rPr>
          <w:rFonts w:ascii="宋体" w:hAnsi="宋体" w:cs="Arial" w:hint="eastAsia"/>
          <w:bCs/>
          <w:color w:val="000000"/>
          <w:sz w:val="24"/>
        </w:rPr>
        <w:t>随设备</w:t>
      </w:r>
      <w:proofErr w:type="gramEnd"/>
      <w:r w:rsidRPr="001D4267">
        <w:rPr>
          <w:rFonts w:ascii="宋体" w:hAnsi="宋体" w:cs="Arial" w:hint="eastAsia"/>
          <w:bCs/>
          <w:color w:val="000000"/>
          <w:sz w:val="24"/>
        </w:rPr>
        <w:t>交付；</w:t>
      </w:r>
    </w:p>
    <w:p w14:paraId="63B0D2A4" w14:textId="77777777" w:rsidR="001D4267" w:rsidRPr="001D4267" w:rsidRDefault="001D4267" w:rsidP="001D4267">
      <w:pPr>
        <w:spacing w:line="360" w:lineRule="auto"/>
        <w:ind w:firstLine="480"/>
        <w:rPr>
          <w:rFonts w:ascii="宋体" w:hAnsi="宋体" w:cs="Arial" w:hint="eastAsia"/>
          <w:bCs/>
          <w:color w:val="000000"/>
          <w:sz w:val="24"/>
        </w:rPr>
      </w:pPr>
      <w:r w:rsidRPr="001D4267">
        <w:rPr>
          <w:rFonts w:ascii="宋体" w:hAnsi="宋体" w:cs="Arial" w:hint="eastAsia"/>
          <w:bCs/>
          <w:color w:val="000000"/>
          <w:sz w:val="24"/>
        </w:rPr>
        <w:t>乙方负责将设备送至甲方指定地点；</w:t>
      </w:r>
    </w:p>
    <w:p w14:paraId="118DC62E" w14:textId="77777777" w:rsidR="001D4267" w:rsidRPr="001D4267" w:rsidRDefault="001D4267" w:rsidP="001D4267">
      <w:pPr>
        <w:spacing w:line="360" w:lineRule="auto"/>
        <w:ind w:firstLine="480"/>
        <w:rPr>
          <w:rFonts w:ascii="宋体" w:hAnsi="宋体" w:cs="Arial" w:hint="eastAsia"/>
          <w:bCs/>
          <w:color w:val="000000"/>
          <w:sz w:val="24"/>
        </w:rPr>
      </w:pPr>
      <w:r w:rsidRPr="001D4267">
        <w:rPr>
          <w:rFonts w:ascii="宋体" w:hAnsi="宋体" w:cs="Arial" w:hint="eastAsia"/>
          <w:bCs/>
          <w:color w:val="000000"/>
          <w:sz w:val="24"/>
        </w:rPr>
        <w:t>乙方应提供合格证、说明书、配置软件（如有）、培训手册等全套资料，并</w:t>
      </w:r>
      <w:proofErr w:type="gramStart"/>
      <w:r w:rsidRPr="001D4267">
        <w:rPr>
          <w:rFonts w:ascii="宋体" w:hAnsi="宋体" w:cs="Arial" w:hint="eastAsia"/>
          <w:bCs/>
          <w:color w:val="000000"/>
          <w:sz w:val="24"/>
        </w:rPr>
        <w:t>随设备</w:t>
      </w:r>
      <w:proofErr w:type="gramEnd"/>
      <w:r w:rsidRPr="001D4267">
        <w:rPr>
          <w:rFonts w:ascii="宋体" w:hAnsi="宋体" w:cs="Arial" w:hint="eastAsia"/>
          <w:bCs/>
          <w:color w:val="000000"/>
          <w:sz w:val="24"/>
        </w:rPr>
        <w:t>交付；</w:t>
      </w:r>
    </w:p>
    <w:p w14:paraId="06F89C12" w14:textId="77777777" w:rsidR="001D4267" w:rsidRPr="001D4267" w:rsidRDefault="001D4267" w:rsidP="001D4267">
      <w:pPr>
        <w:spacing w:line="360" w:lineRule="auto"/>
        <w:ind w:firstLine="480"/>
        <w:rPr>
          <w:rFonts w:ascii="宋体" w:hAnsi="宋体" w:cs="Arial" w:hint="eastAsia"/>
          <w:bCs/>
          <w:color w:val="000000"/>
          <w:sz w:val="24"/>
        </w:rPr>
      </w:pPr>
      <w:r w:rsidRPr="001D4267">
        <w:rPr>
          <w:rFonts w:ascii="宋体" w:hAnsi="宋体" w:cs="Arial" w:hint="eastAsia"/>
          <w:bCs/>
          <w:color w:val="000000"/>
          <w:sz w:val="24"/>
        </w:rPr>
        <w:t>乙方应在接到用户故障信息后12h内相应，并在5个工作日内排除故障，如有特殊情况，售后服务方应与用户进行沟通，用户同意后方可做出相关决定。</w:t>
      </w:r>
    </w:p>
    <w:p w14:paraId="0A880B5A" w14:textId="77777777" w:rsidR="001D4267" w:rsidRPr="001D4267" w:rsidRDefault="001D4267" w:rsidP="001D4267">
      <w:pPr>
        <w:numPr>
          <w:ilvl w:val="0"/>
          <w:numId w:val="3"/>
        </w:numPr>
        <w:adjustRightInd w:val="0"/>
        <w:snapToGrid w:val="0"/>
        <w:spacing w:line="360" w:lineRule="auto"/>
        <w:ind w:left="0" w:hanging="505"/>
        <w:rPr>
          <w:rFonts w:ascii="宋体" w:hAnsi="宋体" w:cs="Arial"/>
          <w:b/>
          <w:color w:val="000000"/>
          <w:sz w:val="24"/>
        </w:rPr>
      </w:pPr>
      <w:r w:rsidRPr="001D4267">
        <w:rPr>
          <w:rFonts w:ascii="宋体" w:hAnsi="宋体" w:cs="Arial"/>
          <w:b/>
          <w:color w:val="000000"/>
          <w:sz w:val="24"/>
        </w:rPr>
        <w:t>验收标准及验收程序</w:t>
      </w:r>
    </w:p>
    <w:p w14:paraId="202820A3" w14:textId="77777777" w:rsidR="001D4267" w:rsidRPr="001D4267" w:rsidRDefault="001D4267" w:rsidP="001D4267">
      <w:pPr>
        <w:widowControl/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lang w:val="en-GB"/>
        </w:rPr>
      </w:pPr>
      <w:r w:rsidRPr="001D4267">
        <w:rPr>
          <w:rFonts w:ascii="宋体" w:hAnsi="宋体" w:hint="eastAsia"/>
          <w:color w:val="000000"/>
          <w:kern w:val="0"/>
          <w:sz w:val="24"/>
          <w:lang w:val="en-GB"/>
        </w:rPr>
        <w:t>乙方所提供的设备必须有完整而且详细的检验报告（标定数据）或产品合格证书。</w:t>
      </w:r>
    </w:p>
    <w:p w14:paraId="3E78D5BF" w14:textId="77777777" w:rsidR="001D4267" w:rsidRPr="001D4267" w:rsidRDefault="001D4267" w:rsidP="001D4267">
      <w:pPr>
        <w:widowControl/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lang w:val="en-GB"/>
        </w:rPr>
      </w:pPr>
      <w:r w:rsidRPr="001D4267">
        <w:rPr>
          <w:rFonts w:ascii="宋体" w:hAnsi="宋体" w:hint="eastAsia"/>
          <w:color w:val="000000"/>
          <w:kern w:val="0"/>
          <w:sz w:val="24"/>
          <w:lang w:val="en-GB"/>
        </w:rPr>
        <w:t>设备运抵现场之后，甲方将对设备进行验收，如果设备自身质量出现问题，将在质保期内联系乙方免费进行更换，期间的包装和运输由乙方负责，设备到货开箱验收要求乙方到场确认。</w:t>
      </w:r>
    </w:p>
    <w:p w14:paraId="3CACD3A2" w14:textId="77777777" w:rsidR="001D4267" w:rsidRPr="001D4267" w:rsidRDefault="001D4267" w:rsidP="001D4267">
      <w:pPr>
        <w:widowControl/>
        <w:spacing w:line="360" w:lineRule="auto"/>
        <w:ind w:firstLineChars="83" w:firstLine="199"/>
        <w:rPr>
          <w:rFonts w:ascii="宋体" w:hAnsi="宋体"/>
          <w:color w:val="000000"/>
          <w:kern w:val="0"/>
          <w:sz w:val="24"/>
        </w:rPr>
      </w:pPr>
      <w:r w:rsidRPr="001D4267">
        <w:rPr>
          <w:rFonts w:ascii="宋体" w:hAnsi="宋体" w:hint="eastAsia"/>
          <w:color w:val="000000"/>
          <w:kern w:val="0"/>
          <w:sz w:val="24"/>
        </w:rPr>
        <w:t>验收方案：</w:t>
      </w:r>
    </w:p>
    <w:p w14:paraId="4D3FC01F" w14:textId="77777777" w:rsidR="001D4267" w:rsidRPr="001D4267" w:rsidRDefault="001D4267" w:rsidP="001D4267">
      <w:pPr>
        <w:widowControl/>
        <w:numPr>
          <w:ilvl w:val="0"/>
          <w:numId w:val="4"/>
        </w:numPr>
        <w:spacing w:line="360" w:lineRule="auto"/>
        <w:ind w:left="0"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1D4267">
        <w:rPr>
          <w:rFonts w:ascii="宋体" w:hAnsi="宋体" w:cs="Calibri" w:hint="eastAsia"/>
          <w:color w:val="000000"/>
          <w:kern w:val="0"/>
          <w:sz w:val="24"/>
        </w:rPr>
        <w:t>开箱检验</w:t>
      </w:r>
    </w:p>
    <w:p w14:paraId="21BA5009" w14:textId="77777777" w:rsidR="001D4267" w:rsidRPr="001D4267" w:rsidRDefault="001D4267" w:rsidP="001D4267">
      <w:pPr>
        <w:widowControl/>
        <w:numPr>
          <w:ilvl w:val="0"/>
          <w:numId w:val="5"/>
        </w:numPr>
        <w:spacing w:line="360" w:lineRule="auto"/>
        <w:ind w:left="0"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1D4267">
        <w:rPr>
          <w:rFonts w:ascii="宋体" w:hAnsi="宋体" w:cs="Calibri" w:hint="eastAsia"/>
          <w:color w:val="000000"/>
          <w:kern w:val="0"/>
          <w:sz w:val="24"/>
        </w:rPr>
        <w:t>设备到达甲方现场后，按本技术协议提供的设备规格型号及技术资料进行开箱检验：内容至少包括：产品包装的完整性、产品外观和数量、技术资料是否齐全等。</w:t>
      </w:r>
    </w:p>
    <w:p w14:paraId="039D3CE5" w14:textId="77777777" w:rsidR="001D4267" w:rsidRPr="001D4267" w:rsidRDefault="001D4267" w:rsidP="001D4267">
      <w:pPr>
        <w:widowControl/>
        <w:numPr>
          <w:ilvl w:val="0"/>
          <w:numId w:val="5"/>
        </w:numPr>
        <w:spacing w:line="360" w:lineRule="auto"/>
        <w:ind w:left="0"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1D4267">
        <w:rPr>
          <w:rFonts w:ascii="宋体" w:hAnsi="宋体" w:cs="Calibri" w:hint="eastAsia"/>
          <w:color w:val="000000"/>
          <w:kern w:val="0"/>
          <w:sz w:val="24"/>
        </w:rPr>
        <w:t>本技术协议下的罗</w:t>
      </w:r>
      <w:proofErr w:type="gramStart"/>
      <w:r w:rsidRPr="001D4267">
        <w:rPr>
          <w:rFonts w:ascii="宋体" w:hAnsi="宋体" w:cs="Calibri" w:hint="eastAsia"/>
          <w:color w:val="000000"/>
          <w:kern w:val="0"/>
          <w:sz w:val="24"/>
        </w:rPr>
        <w:t>茨</w:t>
      </w:r>
      <w:proofErr w:type="gramEnd"/>
      <w:r w:rsidRPr="001D4267">
        <w:rPr>
          <w:rFonts w:ascii="宋体" w:hAnsi="宋体" w:cs="Calibri" w:hint="eastAsia"/>
          <w:color w:val="000000"/>
          <w:kern w:val="0"/>
          <w:sz w:val="24"/>
        </w:rPr>
        <w:t>泵抽空机组是全新的，规格型号和技术指标与符合协议要求。如发现不符合本技术协议要求的产品，乙方应及时更换。</w:t>
      </w:r>
    </w:p>
    <w:p w14:paraId="4235C594" w14:textId="77777777" w:rsidR="001D4267" w:rsidRPr="001D4267" w:rsidRDefault="001D4267" w:rsidP="001D4267">
      <w:pPr>
        <w:widowControl/>
        <w:numPr>
          <w:ilvl w:val="0"/>
          <w:numId w:val="4"/>
        </w:numPr>
        <w:spacing w:line="360" w:lineRule="auto"/>
        <w:ind w:left="0"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1D4267">
        <w:rPr>
          <w:rFonts w:ascii="宋体" w:hAnsi="宋体" w:cs="Calibri" w:hint="eastAsia"/>
          <w:color w:val="000000"/>
          <w:kern w:val="0"/>
          <w:sz w:val="24"/>
        </w:rPr>
        <w:t>罗</w:t>
      </w:r>
      <w:proofErr w:type="gramStart"/>
      <w:r w:rsidRPr="001D4267">
        <w:rPr>
          <w:rFonts w:ascii="宋体" w:hAnsi="宋体" w:cs="Calibri" w:hint="eastAsia"/>
          <w:color w:val="000000"/>
          <w:kern w:val="0"/>
          <w:sz w:val="24"/>
        </w:rPr>
        <w:t>茨</w:t>
      </w:r>
      <w:proofErr w:type="gramEnd"/>
      <w:r w:rsidRPr="001D4267">
        <w:rPr>
          <w:rFonts w:ascii="宋体" w:hAnsi="宋体" w:cs="Calibri" w:hint="eastAsia"/>
          <w:color w:val="000000"/>
          <w:kern w:val="0"/>
          <w:sz w:val="24"/>
        </w:rPr>
        <w:t>泵抽空机组主要技术指标的验收方法和验收标准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1965"/>
        <w:gridCol w:w="2110"/>
        <w:gridCol w:w="2337"/>
        <w:gridCol w:w="2551"/>
      </w:tblGrid>
      <w:tr w:rsidR="001D4267" w:rsidRPr="001D4267" w14:paraId="6177423C" w14:textId="77777777" w:rsidTr="004D170D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94EF" w14:textId="77777777" w:rsidR="001D4267" w:rsidRPr="001D4267" w:rsidRDefault="001D4267" w:rsidP="001D4267">
            <w:pPr>
              <w:widowControl/>
              <w:snapToGrid w:val="0"/>
              <w:spacing w:line="360" w:lineRule="auto"/>
              <w:rPr>
                <w:rFonts w:ascii="宋体" w:hAnsi="宋体"/>
                <w:b/>
                <w:color w:val="000000"/>
                <w:kern w:val="0"/>
                <w:sz w:val="24"/>
                <w:lang w:eastAsia="en-US"/>
              </w:rPr>
            </w:pPr>
            <w:r w:rsidRPr="001D4267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6A51" w14:textId="77777777" w:rsidR="001D4267" w:rsidRPr="001D4267" w:rsidRDefault="001D4267" w:rsidP="001D4267">
            <w:pPr>
              <w:widowControl/>
              <w:snapToGrid w:val="0"/>
              <w:spacing w:line="360" w:lineRule="auto"/>
              <w:rPr>
                <w:rFonts w:ascii="宋体" w:hAnsi="宋体"/>
                <w:bCs/>
                <w:color w:val="000000"/>
                <w:kern w:val="0"/>
                <w:sz w:val="24"/>
                <w:lang w:eastAsia="en-US"/>
              </w:rPr>
            </w:pPr>
            <w:r w:rsidRPr="001D4267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指标名称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88EE" w14:textId="77777777" w:rsidR="001D4267" w:rsidRPr="001D4267" w:rsidRDefault="001D4267" w:rsidP="001D4267">
            <w:pPr>
              <w:widowControl/>
              <w:snapToGrid w:val="0"/>
              <w:spacing w:line="360" w:lineRule="auto"/>
              <w:rPr>
                <w:rFonts w:ascii="宋体" w:hAnsi="宋体"/>
                <w:bCs/>
                <w:color w:val="000000"/>
                <w:kern w:val="0"/>
                <w:sz w:val="24"/>
                <w:lang w:eastAsia="en-US"/>
              </w:rPr>
            </w:pPr>
            <w:r w:rsidRPr="001D4267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指标参数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F4B0" w14:textId="77777777" w:rsidR="001D4267" w:rsidRPr="001D4267" w:rsidRDefault="001D4267" w:rsidP="001D4267">
            <w:pPr>
              <w:widowControl/>
              <w:snapToGrid w:val="0"/>
              <w:spacing w:line="360" w:lineRule="auto"/>
              <w:ind w:firstLineChars="200" w:firstLine="480"/>
              <w:rPr>
                <w:rFonts w:ascii="宋体" w:hAnsi="宋体"/>
                <w:bCs/>
                <w:color w:val="000000"/>
                <w:kern w:val="0"/>
                <w:sz w:val="24"/>
                <w:lang w:eastAsia="en-US"/>
              </w:rPr>
            </w:pPr>
            <w:r w:rsidRPr="001D4267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验收方法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092A" w14:textId="77777777" w:rsidR="001D4267" w:rsidRPr="001D4267" w:rsidRDefault="001D4267" w:rsidP="001D4267">
            <w:pPr>
              <w:widowControl/>
              <w:snapToGrid w:val="0"/>
              <w:spacing w:line="360" w:lineRule="auto"/>
              <w:ind w:firstLineChars="200" w:firstLine="480"/>
              <w:rPr>
                <w:rFonts w:ascii="宋体" w:hAnsi="宋体"/>
                <w:bCs/>
                <w:color w:val="000000"/>
                <w:kern w:val="0"/>
                <w:sz w:val="24"/>
                <w:lang w:eastAsia="en-US"/>
              </w:rPr>
            </w:pPr>
            <w:r w:rsidRPr="001D4267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验收标准</w:t>
            </w:r>
          </w:p>
        </w:tc>
      </w:tr>
      <w:tr w:rsidR="001D4267" w:rsidRPr="001D4267" w14:paraId="7C462EBA" w14:textId="77777777" w:rsidTr="004D170D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D78E" w14:textId="77777777" w:rsidR="001D4267" w:rsidRPr="001D4267" w:rsidRDefault="001D4267" w:rsidP="001D4267">
            <w:pPr>
              <w:widowControl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  <w:lang w:eastAsia="en-US"/>
              </w:rPr>
            </w:pPr>
            <w:r w:rsidRPr="001D4267">
              <w:rPr>
                <w:rFonts w:ascii="宋体" w:hAnsi="宋体"/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41AD" w14:textId="77777777" w:rsidR="001D4267" w:rsidRPr="001D4267" w:rsidRDefault="001D4267" w:rsidP="001D4267">
            <w:pPr>
              <w:widowControl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1D4267">
              <w:rPr>
                <w:rFonts w:ascii="宋体" w:hAnsi="宋体" w:hint="eastAsia"/>
                <w:color w:val="000000"/>
                <w:kern w:val="0"/>
                <w:sz w:val="24"/>
              </w:rPr>
              <w:t>罗</w:t>
            </w:r>
            <w:proofErr w:type="gramStart"/>
            <w:r w:rsidRPr="001D4267">
              <w:rPr>
                <w:rFonts w:ascii="宋体" w:hAnsi="宋体" w:hint="eastAsia"/>
                <w:color w:val="000000"/>
                <w:kern w:val="0"/>
                <w:sz w:val="24"/>
              </w:rPr>
              <w:t>茨</w:t>
            </w:r>
            <w:proofErr w:type="gramEnd"/>
            <w:r w:rsidRPr="001D4267">
              <w:rPr>
                <w:rFonts w:ascii="宋体" w:hAnsi="宋体" w:hint="eastAsia"/>
                <w:color w:val="000000"/>
                <w:kern w:val="0"/>
                <w:sz w:val="24"/>
              </w:rPr>
              <w:t>泵</w:t>
            </w:r>
            <w:proofErr w:type="gramStart"/>
            <w:r w:rsidRPr="001D4267">
              <w:rPr>
                <w:rFonts w:ascii="宋体" w:hAnsi="宋体" w:hint="eastAsia"/>
                <w:color w:val="000000"/>
                <w:kern w:val="0"/>
                <w:sz w:val="24"/>
              </w:rPr>
              <w:t>组整体</w:t>
            </w:r>
            <w:proofErr w:type="gramEnd"/>
            <w:r w:rsidRPr="001D4267">
              <w:rPr>
                <w:rFonts w:ascii="宋体" w:hAnsi="宋体" w:hint="eastAsia"/>
                <w:color w:val="000000"/>
                <w:kern w:val="0"/>
                <w:sz w:val="24"/>
              </w:rPr>
              <w:t>漏率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2A37" w14:textId="77777777" w:rsidR="001D4267" w:rsidRPr="001D4267" w:rsidRDefault="001D4267" w:rsidP="001D4267">
            <w:pPr>
              <w:widowControl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1D4267">
              <w:rPr>
                <w:rFonts w:ascii="宋体" w:hAnsi="宋体" w:hint="eastAsia"/>
                <w:color w:val="000000"/>
                <w:kern w:val="0"/>
                <w:sz w:val="24"/>
              </w:rPr>
              <w:t>＜</w:t>
            </w:r>
            <w:r w:rsidRPr="001D4267">
              <w:rPr>
                <w:rFonts w:ascii="宋体" w:hAnsi="宋体"/>
                <w:color w:val="000000"/>
                <w:kern w:val="0"/>
                <w:sz w:val="24"/>
              </w:rPr>
              <w:t>1E-6mbar l/s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6BCE" w14:textId="77777777" w:rsidR="001D4267" w:rsidRPr="001D4267" w:rsidRDefault="001D4267" w:rsidP="001D4267">
            <w:pPr>
              <w:widowControl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1D4267">
              <w:rPr>
                <w:rFonts w:ascii="宋体" w:hAnsi="宋体" w:hint="eastAsia"/>
                <w:color w:val="000000"/>
                <w:kern w:val="0"/>
                <w:sz w:val="24"/>
              </w:rPr>
              <w:t>使用普发</w:t>
            </w:r>
            <w:r w:rsidRPr="001D4267">
              <w:rPr>
                <w:rFonts w:ascii="宋体" w:hAnsi="宋体"/>
                <w:color w:val="000000"/>
                <w:kern w:val="0"/>
                <w:sz w:val="24"/>
              </w:rPr>
              <w:t>/</w:t>
            </w:r>
            <w:proofErr w:type="gramStart"/>
            <w:r w:rsidRPr="001D4267">
              <w:rPr>
                <w:rFonts w:ascii="宋体" w:hAnsi="宋体" w:hint="eastAsia"/>
                <w:color w:val="000000"/>
                <w:kern w:val="0"/>
                <w:sz w:val="24"/>
              </w:rPr>
              <w:t>莱</w:t>
            </w:r>
            <w:proofErr w:type="gramEnd"/>
            <w:r w:rsidRPr="001D4267">
              <w:rPr>
                <w:rFonts w:ascii="宋体" w:hAnsi="宋体" w:hint="eastAsia"/>
                <w:color w:val="000000"/>
                <w:kern w:val="0"/>
                <w:sz w:val="24"/>
              </w:rPr>
              <w:t>宝等一线品牌检漏仪，对整套机组进行漏率检测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8B63" w14:textId="77777777" w:rsidR="001D4267" w:rsidRPr="001D4267" w:rsidRDefault="001D4267" w:rsidP="001D4267">
            <w:pPr>
              <w:widowControl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1D4267">
              <w:rPr>
                <w:rFonts w:ascii="宋体" w:hAnsi="宋体" w:hint="eastAsia"/>
                <w:color w:val="000000"/>
                <w:kern w:val="0"/>
                <w:sz w:val="24"/>
              </w:rPr>
              <w:t>＜</w:t>
            </w:r>
            <w:r w:rsidRPr="001D4267">
              <w:rPr>
                <w:rFonts w:ascii="宋体" w:hAnsi="宋体"/>
                <w:color w:val="000000"/>
                <w:kern w:val="0"/>
                <w:sz w:val="24"/>
              </w:rPr>
              <w:t>1E-6mbar l/s</w:t>
            </w:r>
          </w:p>
        </w:tc>
      </w:tr>
    </w:tbl>
    <w:p w14:paraId="2B7B86A4" w14:textId="77777777" w:rsidR="001D4267" w:rsidRPr="001D4267" w:rsidRDefault="001D4267" w:rsidP="001D4267">
      <w:pPr>
        <w:adjustRightInd w:val="0"/>
        <w:snapToGrid w:val="0"/>
        <w:spacing w:line="360" w:lineRule="auto"/>
        <w:rPr>
          <w:rFonts w:ascii="宋体" w:hAnsi="宋体" w:cs="Arial" w:hint="eastAsia"/>
          <w:b/>
          <w:color w:val="000000"/>
          <w:sz w:val="24"/>
        </w:rPr>
      </w:pPr>
    </w:p>
    <w:p w14:paraId="3CE8F8CD" w14:textId="77777777" w:rsidR="001D4267" w:rsidRPr="001D4267" w:rsidRDefault="001D4267" w:rsidP="001D4267">
      <w:pPr>
        <w:numPr>
          <w:ilvl w:val="0"/>
          <w:numId w:val="3"/>
        </w:numPr>
        <w:adjustRightInd w:val="0"/>
        <w:snapToGrid w:val="0"/>
        <w:spacing w:line="360" w:lineRule="auto"/>
        <w:ind w:left="0" w:hanging="505"/>
        <w:rPr>
          <w:rFonts w:ascii="宋体" w:hAnsi="宋体" w:cs="Arial"/>
          <w:b/>
          <w:color w:val="000000"/>
          <w:sz w:val="24"/>
        </w:rPr>
      </w:pPr>
      <w:r w:rsidRPr="001D4267">
        <w:rPr>
          <w:rFonts w:ascii="宋体" w:hAnsi="宋体" w:cs="Arial" w:hint="eastAsia"/>
          <w:b/>
          <w:color w:val="000000"/>
          <w:sz w:val="24"/>
        </w:rPr>
        <w:t>包装运输要求</w:t>
      </w:r>
    </w:p>
    <w:p w14:paraId="509DA54A" w14:textId="77777777" w:rsidR="001D4267" w:rsidRPr="001D4267" w:rsidRDefault="001D4267" w:rsidP="001D4267">
      <w:pPr>
        <w:adjustRightInd w:val="0"/>
        <w:spacing w:line="360" w:lineRule="auto"/>
        <w:ind w:firstLine="480"/>
        <w:rPr>
          <w:rFonts w:ascii="宋体" w:hAnsi="宋体"/>
          <w:color w:val="000000"/>
          <w:kern w:val="0"/>
          <w:sz w:val="24"/>
        </w:rPr>
      </w:pPr>
      <w:r w:rsidRPr="001D4267">
        <w:rPr>
          <w:rFonts w:ascii="宋体" w:hAnsi="宋体" w:hint="eastAsia"/>
          <w:color w:val="000000"/>
          <w:sz w:val="24"/>
        </w:rPr>
        <w:t>乙方负责相关设备的包装与运输，并按照甲方指定的方式运达指定地点，乙方应与甲方确定具体的发货日期与要求，并在发货前10天通知甲方收货，乙方应与甲方一同开箱验收。</w:t>
      </w:r>
    </w:p>
    <w:p w14:paraId="4ADAF966" w14:textId="77777777" w:rsidR="001D4267" w:rsidRPr="001D4267" w:rsidRDefault="001D4267" w:rsidP="001D4267">
      <w:pPr>
        <w:adjustRightInd w:val="0"/>
        <w:snapToGrid w:val="0"/>
        <w:spacing w:line="360" w:lineRule="auto"/>
        <w:ind w:firstLine="480"/>
        <w:rPr>
          <w:rFonts w:ascii="宋体" w:hAnsi="宋体" w:hint="eastAsia"/>
          <w:color w:val="000000"/>
          <w:sz w:val="24"/>
        </w:rPr>
      </w:pPr>
      <w:r w:rsidRPr="001D4267">
        <w:rPr>
          <w:rFonts w:ascii="宋体" w:hAnsi="宋体" w:hint="eastAsia"/>
          <w:color w:val="000000"/>
          <w:sz w:val="24"/>
        </w:rPr>
        <w:t>乙方在设备运输前应按照GB/T 191开展相关的设备包装与防护工作，不限于以下要求：</w:t>
      </w:r>
    </w:p>
    <w:p w14:paraId="4D9E9F03" w14:textId="77777777" w:rsidR="001D4267" w:rsidRPr="001D4267" w:rsidRDefault="001D4267" w:rsidP="001D4267">
      <w:pPr>
        <w:numPr>
          <w:ilvl w:val="0"/>
          <w:numId w:val="6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color w:val="000000"/>
          <w:sz w:val="24"/>
        </w:rPr>
      </w:pPr>
      <w:r w:rsidRPr="001D4267">
        <w:rPr>
          <w:rFonts w:ascii="宋体" w:hAnsi="宋体" w:hint="eastAsia"/>
          <w:color w:val="000000"/>
          <w:sz w:val="24"/>
        </w:rPr>
        <w:t>设备制造完成并通过出厂验收试验后，应及时包装，并得到切实的防护，确保不受污</w:t>
      </w:r>
      <w:r w:rsidRPr="001D4267">
        <w:rPr>
          <w:rFonts w:ascii="宋体" w:hAnsi="宋体" w:hint="eastAsia"/>
          <w:color w:val="000000"/>
          <w:sz w:val="24"/>
        </w:rPr>
        <w:lastRenderedPageBreak/>
        <w:t>损。</w:t>
      </w:r>
    </w:p>
    <w:p w14:paraId="59471193" w14:textId="77777777" w:rsidR="001D4267" w:rsidRPr="001D4267" w:rsidRDefault="001D4267" w:rsidP="001D4267">
      <w:pPr>
        <w:numPr>
          <w:ilvl w:val="0"/>
          <w:numId w:val="6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color w:val="000000"/>
          <w:sz w:val="24"/>
        </w:rPr>
      </w:pPr>
      <w:r w:rsidRPr="001D4267">
        <w:rPr>
          <w:rFonts w:ascii="宋体" w:hAnsi="宋体" w:hint="eastAsia"/>
          <w:color w:val="000000"/>
          <w:sz w:val="24"/>
        </w:rPr>
        <w:t>所有部件应经妥善包装或装箱，在运输过程中采取防护措施，以免散失、损坏或被盗。</w:t>
      </w:r>
    </w:p>
    <w:p w14:paraId="167A2C4A" w14:textId="77777777" w:rsidR="001D4267" w:rsidRPr="001D4267" w:rsidRDefault="001D4267" w:rsidP="001D4267">
      <w:pPr>
        <w:numPr>
          <w:ilvl w:val="0"/>
          <w:numId w:val="6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color w:val="000000"/>
          <w:sz w:val="24"/>
        </w:rPr>
      </w:pPr>
      <w:r w:rsidRPr="001D4267">
        <w:rPr>
          <w:rFonts w:ascii="宋体" w:hAnsi="宋体" w:hint="eastAsia"/>
          <w:color w:val="000000"/>
          <w:sz w:val="24"/>
        </w:rPr>
        <w:t>在包装箱外标明订货号、发货号。</w:t>
      </w:r>
    </w:p>
    <w:p w14:paraId="6801DE55" w14:textId="77777777" w:rsidR="001D4267" w:rsidRPr="001D4267" w:rsidRDefault="001D4267" w:rsidP="001D4267">
      <w:pPr>
        <w:numPr>
          <w:ilvl w:val="0"/>
          <w:numId w:val="6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color w:val="000000"/>
          <w:sz w:val="24"/>
        </w:rPr>
      </w:pPr>
      <w:r w:rsidRPr="001D4267">
        <w:rPr>
          <w:rFonts w:ascii="宋体" w:hAnsi="宋体" w:hint="eastAsia"/>
          <w:color w:val="000000"/>
          <w:sz w:val="24"/>
        </w:rPr>
        <w:t>包装箱应能确保各部件在运输过程中不致遭到损坏、丢失、变形、受潮和腐蚀。</w:t>
      </w:r>
    </w:p>
    <w:p w14:paraId="2ABB5FB6" w14:textId="77777777" w:rsidR="001D4267" w:rsidRPr="001D4267" w:rsidRDefault="001D4267" w:rsidP="001D4267">
      <w:pPr>
        <w:numPr>
          <w:ilvl w:val="0"/>
          <w:numId w:val="6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color w:val="000000"/>
          <w:sz w:val="24"/>
        </w:rPr>
      </w:pPr>
      <w:r w:rsidRPr="001D4267">
        <w:rPr>
          <w:rFonts w:ascii="宋体" w:hAnsi="宋体" w:hint="eastAsia"/>
          <w:color w:val="000000"/>
          <w:sz w:val="24"/>
        </w:rPr>
        <w:t>包装箱上都有明显的包装储运图示标志。</w:t>
      </w:r>
    </w:p>
    <w:p w14:paraId="7153941E" w14:textId="77777777" w:rsidR="001D4267" w:rsidRPr="001D4267" w:rsidRDefault="001D4267" w:rsidP="001D4267">
      <w:pPr>
        <w:numPr>
          <w:ilvl w:val="0"/>
          <w:numId w:val="6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color w:val="000000"/>
          <w:sz w:val="24"/>
        </w:rPr>
      </w:pPr>
      <w:r w:rsidRPr="001D4267">
        <w:rPr>
          <w:rFonts w:ascii="宋体" w:hAnsi="宋体" w:hint="eastAsia"/>
          <w:color w:val="000000"/>
          <w:sz w:val="24"/>
        </w:rPr>
        <w:t>整体产品和部件都要适合运输和装载的要求。</w:t>
      </w:r>
    </w:p>
    <w:p w14:paraId="2E663C49" w14:textId="77777777" w:rsidR="001D4267" w:rsidRPr="001D4267" w:rsidRDefault="001D4267" w:rsidP="001D4267">
      <w:pPr>
        <w:numPr>
          <w:ilvl w:val="0"/>
          <w:numId w:val="6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color w:val="000000"/>
          <w:sz w:val="24"/>
        </w:rPr>
      </w:pPr>
      <w:r w:rsidRPr="001D4267">
        <w:rPr>
          <w:rFonts w:ascii="宋体" w:hAnsi="宋体" w:hint="eastAsia"/>
          <w:color w:val="000000"/>
          <w:sz w:val="24"/>
        </w:rPr>
        <w:t>装箱资料至少应包括：装箱单、设备试验报告、产品合格证等；备件应提供单独的合格证。</w:t>
      </w:r>
    </w:p>
    <w:p w14:paraId="232379E3" w14:textId="77777777" w:rsidR="001D4267" w:rsidRPr="001D4267" w:rsidRDefault="001D4267" w:rsidP="001D4267">
      <w:pPr>
        <w:numPr>
          <w:ilvl w:val="0"/>
          <w:numId w:val="6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color w:val="000000"/>
          <w:sz w:val="24"/>
        </w:rPr>
      </w:pPr>
      <w:r w:rsidRPr="001D4267">
        <w:rPr>
          <w:rFonts w:ascii="宋体" w:hAnsi="宋体" w:hint="eastAsia"/>
          <w:color w:val="000000"/>
          <w:sz w:val="24"/>
        </w:rPr>
        <w:t>乙方对所供所有设备的包装、运输和装卸负责，如果在此过程引起设备的外观和内部的损坏等质量问题，全部由乙方负责。包装箱上都有明显的包装储运图示标志。</w:t>
      </w:r>
    </w:p>
    <w:bookmarkEnd w:id="0"/>
    <w:p w14:paraId="39418454" w14:textId="77777777" w:rsidR="00D558D3" w:rsidRPr="001D4267" w:rsidRDefault="00D558D3" w:rsidP="001D4267">
      <w:pPr>
        <w:spacing w:line="360" w:lineRule="auto"/>
        <w:rPr>
          <w:rFonts w:ascii="宋体" w:hAnsi="宋体" w:hint="eastAsia"/>
          <w:sz w:val="24"/>
        </w:rPr>
      </w:pPr>
    </w:p>
    <w:sectPr w:rsidR="00D558D3" w:rsidRPr="001D4267" w:rsidSect="00C62AD8">
      <w:pgSz w:w="11907" w:h="16840"/>
      <w:pgMar w:top="1440" w:right="1106" w:bottom="936" w:left="1418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995E1" w14:textId="77777777" w:rsidR="005F32C7" w:rsidRDefault="005F32C7" w:rsidP="00C62AD8">
      <w:r>
        <w:separator/>
      </w:r>
    </w:p>
  </w:endnote>
  <w:endnote w:type="continuationSeparator" w:id="0">
    <w:p w14:paraId="46DF6C2B" w14:textId="77777777" w:rsidR="005F32C7" w:rsidRDefault="005F32C7" w:rsidP="00C6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A88D1" w14:textId="77777777" w:rsidR="005F32C7" w:rsidRDefault="005F32C7" w:rsidP="00C62AD8">
      <w:r>
        <w:separator/>
      </w:r>
    </w:p>
  </w:footnote>
  <w:footnote w:type="continuationSeparator" w:id="0">
    <w:p w14:paraId="51A5B1BD" w14:textId="77777777" w:rsidR="005F32C7" w:rsidRDefault="005F32C7" w:rsidP="00C62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F55BB0"/>
    <w:multiLevelType w:val="singleLevel"/>
    <w:tmpl w:val="A9F55BB0"/>
    <w:lvl w:ilvl="0">
      <w:start w:val="1"/>
      <w:numFmt w:val="decimal"/>
      <w:lvlText w:val="%1."/>
      <w:lvlJc w:val="left"/>
      <w:pPr>
        <w:ind w:left="567" w:hanging="425"/>
      </w:pPr>
    </w:lvl>
  </w:abstractNum>
  <w:abstractNum w:abstractNumId="1" w15:restartNumberingAfterBreak="0">
    <w:nsid w:val="F5E0836F"/>
    <w:multiLevelType w:val="singleLevel"/>
    <w:tmpl w:val="F5E0836F"/>
    <w:lvl w:ilvl="0">
      <w:start w:val="1"/>
      <w:numFmt w:val="lowerLetter"/>
      <w:lvlText w:val="%1."/>
      <w:lvlJc w:val="left"/>
      <w:pPr>
        <w:ind w:left="425" w:hanging="425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japaneseCounting"/>
      <w:lvlText w:val="第%1章"/>
      <w:lvlJc w:val="left"/>
      <w:pPr>
        <w:tabs>
          <w:tab w:val="num" w:pos="5162"/>
        </w:tabs>
        <w:ind w:left="5162" w:hanging="261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3392"/>
        </w:tabs>
        <w:ind w:left="3392" w:hanging="420"/>
      </w:pPr>
    </w:lvl>
    <w:lvl w:ilvl="2">
      <w:start w:val="1"/>
      <w:numFmt w:val="lowerRoman"/>
      <w:lvlText w:val="%3."/>
      <w:lvlJc w:val="right"/>
      <w:pPr>
        <w:tabs>
          <w:tab w:val="num" w:pos="3812"/>
        </w:tabs>
        <w:ind w:left="3812" w:hanging="420"/>
      </w:pPr>
    </w:lvl>
    <w:lvl w:ilvl="3">
      <w:start w:val="1"/>
      <w:numFmt w:val="decimal"/>
      <w:lvlText w:val="%4."/>
      <w:lvlJc w:val="left"/>
      <w:pPr>
        <w:tabs>
          <w:tab w:val="num" w:pos="4232"/>
        </w:tabs>
        <w:ind w:left="4232" w:hanging="420"/>
      </w:pPr>
    </w:lvl>
    <w:lvl w:ilvl="4">
      <w:start w:val="1"/>
      <w:numFmt w:val="lowerLetter"/>
      <w:lvlText w:val="%5)"/>
      <w:lvlJc w:val="left"/>
      <w:pPr>
        <w:tabs>
          <w:tab w:val="num" w:pos="4652"/>
        </w:tabs>
        <w:ind w:left="4652" w:hanging="420"/>
      </w:pPr>
    </w:lvl>
    <w:lvl w:ilvl="5">
      <w:start w:val="1"/>
      <w:numFmt w:val="lowerRoman"/>
      <w:lvlText w:val="%6."/>
      <w:lvlJc w:val="right"/>
      <w:pPr>
        <w:tabs>
          <w:tab w:val="num" w:pos="5072"/>
        </w:tabs>
        <w:ind w:left="5072" w:hanging="420"/>
      </w:pPr>
    </w:lvl>
    <w:lvl w:ilvl="6">
      <w:start w:val="1"/>
      <w:numFmt w:val="decimal"/>
      <w:lvlText w:val="%7."/>
      <w:lvlJc w:val="left"/>
      <w:pPr>
        <w:tabs>
          <w:tab w:val="num" w:pos="5492"/>
        </w:tabs>
        <w:ind w:left="5492" w:hanging="420"/>
      </w:pPr>
    </w:lvl>
    <w:lvl w:ilvl="7">
      <w:start w:val="1"/>
      <w:numFmt w:val="lowerLetter"/>
      <w:lvlText w:val="%8)"/>
      <w:lvlJc w:val="left"/>
      <w:pPr>
        <w:tabs>
          <w:tab w:val="num" w:pos="5912"/>
        </w:tabs>
        <w:ind w:left="5912" w:hanging="420"/>
      </w:pPr>
    </w:lvl>
    <w:lvl w:ilvl="8">
      <w:start w:val="1"/>
      <w:numFmt w:val="lowerRoman"/>
      <w:lvlText w:val="%9."/>
      <w:lvlJc w:val="right"/>
      <w:pPr>
        <w:tabs>
          <w:tab w:val="num" w:pos="6332"/>
        </w:tabs>
        <w:ind w:left="6332" w:hanging="420"/>
      </w:pPr>
    </w:lvl>
  </w:abstractNum>
  <w:abstractNum w:abstractNumId="3" w15:restartNumberingAfterBreak="0">
    <w:nsid w:val="1A986E63"/>
    <w:multiLevelType w:val="multilevel"/>
    <w:tmpl w:val="1A986E63"/>
    <w:lvl w:ilvl="0">
      <w:start w:val="1"/>
      <w:numFmt w:val="decimal"/>
      <w:lvlText w:val="%1)"/>
      <w:lvlJc w:val="left"/>
      <w:pPr>
        <w:tabs>
          <w:tab w:val="left" w:pos="420"/>
        </w:tabs>
        <w:ind w:left="1691" w:hanging="420"/>
      </w:pPr>
    </w:lvl>
    <w:lvl w:ilvl="1">
      <w:start w:val="1"/>
      <w:numFmt w:val="lowerLetter"/>
      <w:lvlText w:val="%2)"/>
      <w:lvlJc w:val="left"/>
      <w:pPr>
        <w:tabs>
          <w:tab w:val="left" w:pos="420"/>
        </w:tabs>
        <w:ind w:left="2111" w:hanging="420"/>
      </w:pPr>
    </w:lvl>
    <w:lvl w:ilvl="2">
      <w:start w:val="1"/>
      <w:numFmt w:val="lowerRoman"/>
      <w:lvlText w:val="%3."/>
      <w:lvlJc w:val="right"/>
      <w:pPr>
        <w:tabs>
          <w:tab w:val="left" w:pos="420"/>
        </w:tabs>
        <w:ind w:left="2531" w:hanging="420"/>
      </w:pPr>
    </w:lvl>
    <w:lvl w:ilvl="3">
      <w:start w:val="1"/>
      <w:numFmt w:val="decimal"/>
      <w:lvlText w:val="%4."/>
      <w:lvlJc w:val="left"/>
      <w:pPr>
        <w:tabs>
          <w:tab w:val="left" w:pos="420"/>
        </w:tabs>
        <w:ind w:left="2951" w:hanging="420"/>
      </w:pPr>
    </w:lvl>
    <w:lvl w:ilvl="4">
      <w:start w:val="1"/>
      <w:numFmt w:val="lowerLetter"/>
      <w:lvlText w:val="%5)"/>
      <w:lvlJc w:val="left"/>
      <w:pPr>
        <w:tabs>
          <w:tab w:val="left" w:pos="420"/>
        </w:tabs>
        <w:ind w:left="3371" w:hanging="420"/>
      </w:pPr>
    </w:lvl>
    <w:lvl w:ilvl="5">
      <w:start w:val="1"/>
      <w:numFmt w:val="lowerRoman"/>
      <w:lvlText w:val="%6."/>
      <w:lvlJc w:val="right"/>
      <w:pPr>
        <w:tabs>
          <w:tab w:val="left" w:pos="420"/>
        </w:tabs>
        <w:ind w:left="3791" w:hanging="420"/>
      </w:pPr>
    </w:lvl>
    <w:lvl w:ilvl="6">
      <w:start w:val="1"/>
      <w:numFmt w:val="decimal"/>
      <w:lvlText w:val="%7."/>
      <w:lvlJc w:val="left"/>
      <w:pPr>
        <w:tabs>
          <w:tab w:val="left" w:pos="420"/>
        </w:tabs>
        <w:ind w:left="4211" w:hanging="420"/>
      </w:pPr>
    </w:lvl>
    <w:lvl w:ilvl="7">
      <w:start w:val="1"/>
      <w:numFmt w:val="lowerLetter"/>
      <w:lvlText w:val="%8)"/>
      <w:lvlJc w:val="left"/>
      <w:pPr>
        <w:tabs>
          <w:tab w:val="left" w:pos="420"/>
        </w:tabs>
        <w:ind w:left="4631" w:hanging="420"/>
      </w:pPr>
    </w:lvl>
    <w:lvl w:ilvl="8">
      <w:start w:val="1"/>
      <w:numFmt w:val="lowerRoman"/>
      <w:lvlText w:val="%9."/>
      <w:lvlJc w:val="right"/>
      <w:pPr>
        <w:tabs>
          <w:tab w:val="left" w:pos="420"/>
        </w:tabs>
        <w:ind w:left="5051" w:hanging="420"/>
      </w:pPr>
    </w:lvl>
  </w:abstractNum>
  <w:abstractNum w:abstractNumId="4" w15:restartNumberingAfterBreak="0">
    <w:nsid w:val="6A761034"/>
    <w:multiLevelType w:val="multilevel"/>
    <w:tmpl w:val="6A761034"/>
    <w:lvl w:ilvl="0">
      <w:start w:val="4"/>
      <w:numFmt w:val="japaneseCounting"/>
      <w:lvlText w:val="%1、"/>
      <w:lvlJc w:val="left"/>
      <w:pPr>
        <w:ind w:left="504" w:hanging="504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1B1AA4B"/>
    <w:multiLevelType w:val="singleLevel"/>
    <w:tmpl w:val="71B1AA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75666856">
    <w:abstractNumId w:val="2"/>
  </w:num>
  <w:num w:numId="2" w16cid:durableId="1612132431">
    <w:abstractNumId w:val="5"/>
  </w:num>
  <w:num w:numId="3" w16cid:durableId="60176826">
    <w:abstractNumId w:val="4"/>
  </w:num>
  <w:num w:numId="4" w16cid:durableId="1742485227">
    <w:abstractNumId w:val="0"/>
    <w:lvlOverride w:ilvl="0">
      <w:startOverride w:val="1"/>
    </w:lvlOverride>
  </w:num>
  <w:num w:numId="5" w16cid:durableId="527911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843154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E2"/>
    <w:rsid w:val="001D4267"/>
    <w:rsid w:val="003A480C"/>
    <w:rsid w:val="004F79F0"/>
    <w:rsid w:val="005F32C7"/>
    <w:rsid w:val="007E05E2"/>
    <w:rsid w:val="00937BB4"/>
    <w:rsid w:val="00A43361"/>
    <w:rsid w:val="00C27AB5"/>
    <w:rsid w:val="00C62AD8"/>
    <w:rsid w:val="00D5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C3CB9"/>
  <w15:chartTrackingRefBased/>
  <w15:docId w15:val="{A53A50FD-3C3C-4064-A437-7B0C602D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E0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5E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5E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5E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5E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5E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5E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5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5E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5E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E05E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5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5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5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5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5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E05E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A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62AD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62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62AD8"/>
    <w:rPr>
      <w:sz w:val="18"/>
      <w:szCs w:val="18"/>
    </w:rPr>
  </w:style>
  <w:style w:type="character" w:customStyle="1" w:styleId="1Char1">
    <w:name w:val="标题 1 Char1"/>
    <w:rsid w:val="00C62AD8"/>
    <w:rPr>
      <w:rFonts w:ascii="宋体" w:hAnsi="宋体"/>
      <w:b/>
      <w:color w:val="000000"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2025-07-08T08:27:00Z</dcterms:created>
  <dcterms:modified xsi:type="dcterms:W3CDTF">2025-07-30T06:54:00Z</dcterms:modified>
</cp:coreProperties>
</file>